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ПРИЛОЖЕНИЕ 1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от 27 февраля 2019 года № 5-СП</w:t>
      </w:r>
    </w:p>
    <w:p w:rsidR="007D59AE" w:rsidRPr="007D59AE" w:rsidRDefault="007D59AE" w:rsidP="007D59AE">
      <w:pPr>
        <w:suppressAutoHyphens/>
        <w:ind w:left="5670"/>
        <w:jc w:val="center"/>
        <w:rPr>
          <w:bCs/>
          <w:iCs/>
        </w:rPr>
      </w:pP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«ПРИЛОЖЕНИЕ 4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от 26 декабря 2018 года № 62-СП</w:t>
      </w:r>
    </w:p>
    <w:p w:rsidR="007D59AE" w:rsidRPr="007D59AE" w:rsidRDefault="007D59AE" w:rsidP="007D59AE">
      <w:pPr>
        <w:ind w:left="5670"/>
        <w:jc w:val="center"/>
        <w:rPr>
          <w:bCs/>
          <w:iCs/>
        </w:rPr>
      </w:pPr>
    </w:p>
    <w:p w:rsidR="007D59AE" w:rsidRPr="007D59AE" w:rsidRDefault="007D59AE" w:rsidP="007D59AE">
      <w:pPr>
        <w:jc w:val="center"/>
        <w:rPr>
          <w:b/>
        </w:rPr>
      </w:pPr>
      <w:r w:rsidRPr="007D59AE">
        <w:rPr>
          <w:b/>
        </w:rPr>
        <w:t>Доходы бюджета муниципального района Красноярский на 2019 год</w:t>
      </w:r>
    </w:p>
    <w:p w:rsidR="007D59AE" w:rsidRPr="007D59AE" w:rsidRDefault="007D59AE" w:rsidP="007D59AE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Наименование дохода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 xml:space="preserve">Сумма </w:t>
            </w:r>
          </w:p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(тыс. руб.)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000 100 00000 00 0000 000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</w:rPr>
            </w:pPr>
            <w:r w:rsidRPr="007D59AE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311 570,0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000 101 00000 00 0000 000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Налоги на прибыль,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205 000,0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000 101 02000 01 0000 110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Налог на доходы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205 000,0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000 105 00000 00 0000 000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Налоги на совокупный доход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34 859,0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000 105 01000 00 0000 110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10 800,0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000 105 02000 02 0000 110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19 690,0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000 105 03000 01 0000 110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Единый сельскохозяйственный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1 069,0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000 105 04020 02 0000 110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3 300,0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000 108 00000 00 0000 000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Государственная пошлина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16 500,0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000 111 00000 00 0000 000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21 095,0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000 111 05013 05 0000 120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roofErr w:type="gramStart"/>
            <w:r w:rsidRPr="007D59A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18 710,0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 xml:space="preserve">000 111 05013 13 0000 120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1 495,0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000 111 05035 05 0000 120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820,0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000 111 05075 05 0000 120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20,0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lastRenderedPageBreak/>
              <w:t>000 111 07015 05 0000 120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000 112 00000 00 0000 000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Платежи при пользовании природными ресурсами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16 766,0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000 113 00000 00 0000 000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650,0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000 114 00000 00 0000 000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Доходы от продажи материальных и нематериальных активов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 xml:space="preserve">       11 000,0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000 116 00000 00 0000 000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Штрафы, санкции, возмещение ущерба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5 500,0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000 117 00000 00 0000 000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Прочие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200,0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000 200 00000 00 0000 000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</w:rPr>
            </w:pPr>
            <w:r w:rsidRPr="007D59AE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273 608,6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277 203,2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000 202 10000 00 0000 150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Дотации бюджетам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57 023,0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000 202 15001 05 0000 150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57 023,0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000 202 20000 00 0000 150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128 399,4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000 202 25021 05 0000 150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 xml:space="preserve">Субсидии бюджетам муниципальных районов на мероприятия по стимулированию </w:t>
            </w:r>
            <w:proofErr w:type="gramStart"/>
            <w:r w:rsidRPr="007D59AE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44 550,0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000 202 25497 05 0000 150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1 270,0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000 202 25567 05 0000150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5 760,0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000 202 27567 05 0000 150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 xml:space="preserve">Субсидии бюджетам муниципальных районов на </w:t>
            </w:r>
            <w:proofErr w:type="spellStart"/>
            <w:r w:rsidRPr="007D59AE">
              <w:t>софинансирование</w:t>
            </w:r>
            <w:proofErr w:type="spellEnd"/>
            <w:r w:rsidRPr="007D59AE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4 043,7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000 202 29999 05 0000 150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Прочие субсидии бюджетам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72 775,7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000 202 30000 00 0000 150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Субвенции бюджетам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36 727,3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000 202 30024 05 0000 150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13 036,9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000 202 30027 05 0000 150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4 561,0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000 202 35120 05 0000 150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</w:pPr>
            <w:r w:rsidRPr="007D59AE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23,4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000 202 39999 05 0000 150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Прочие субвенции бюджетам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19 106,0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000 202 40000 00 0000 150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55 053,5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000 202 40014 05 0000 150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 xml:space="preserve">Межбюджетные трансферты, передаваемые бюджетам </w:t>
            </w:r>
            <w:r w:rsidRPr="007D59AE">
              <w:lastRenderedPageBreak/>
              <w:t>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lastRenderedPageBreak/>
              <w:t>55 053,5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lastRenderedPageBreak/>
              <w:t>000 219 00000 00 0000 000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-3 594,6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t>000 219 60010 05 0000 150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Возврат прочих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-3 594,6</w:t>
            </w:r>
          </w:p>
        </w:tc>
      </w:tr>
      <w:tr w:rsidR="007D59AE" w:rsidRPr="007D59AE" w:rsidTr="007D59A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</w:rPr>
            </w:pPr>
            <w:r w:rsidRPr="007D59AE">
              <w:rPr>
                <w:b/>
              </w:rPr>
              <w:t>Всего доходов: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585 178,6</w:t>
            </w:r>
          </w:p>
        </w:tc>
      </w:tr>
    </w:tbl>
    <w:p w:rsidR="007D59AE" w:rsidRPr="007D59AE" w:rsidRDefault="007D59AE" w:rsidP="007D59AE">
      <w:pPr>
        <w:rPr>
          <w:bCs/>
          <w:iCs/>
        </w:rPr>
      </w:pPr>
      <w:r w:rsidRPr="007D59AE">
        <w:rPr>
          <w:bCs/>
          <w:iCs/>
        </w:rPr>
        <w:t>»;</w:t>
      </w: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Pr="007D59AE" w:rsidRDefault="007D59AE" w:rsidP="007D59AE">
      <w:pPr>
        <w:rPr>
          <w:bCs/>
          <w:iCs/>
        </w:rPr>
      </w:pPr>
    </w:p>
    <w:p w:rsidR="007D59AE" w:rsidRDefault="007D59AE" w:rsidP="007D59AE">
      <w:pPr>
        <w:rPr>
          <w:bCs/>
          <w:iCs/>
        </w:rPr>
      </w:pPr>
    </w:p>
    <w:p w:rsidR="007D59AE" w:rsidRDefault="007D59AE" w:rsidP="007D59AE">
      <w:pPr>
        <w:rPr>
          <w:bCs/>
          <w:iCs/>
        </w:rPr>
      </w:pPr>
    </w:p>
    <w:p w:rsidR="00EC58EB" w:rsidRDefault="00EC58EB" w:rsidP="007D59AE">
      <w:pPr>
        <w:rPr>
          <w:bCs/>
          <w:iCs/>
        </w:rPr>
      </w:pPr>
    </w:p>
    <w:p w:rsidR="00EC58EB" w:rsidRDefault="00EC58EB" w:rsidP="007D59AE">
      <w:pPr>
        <w:rPr>
          <w:bCs/>
          <w:iCs/>
        </w:rPr>
      </w:pPr>
    </w:p>
    <w:p w:rsidR="00EC58EB" w:rsidRDefault="00EC58EB" w:rsidP="007D59AE">
      <w:pPr>
        <w:rPr>
          <w:bCs/>
          <w:iCs/>
        </w:rPr>
      </w:pPr>
    </w:p>
    <w:p w:rsidR="00EC58EB" w:rsidRPr="007D59AE" w:rsidRDefault="00EC58EB" w:rsidP="007D59AE">
      <w:pPr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lastRenderedPageBreak/>
        <w:t>ПРИЛОЖЕНИЕ 2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от 27 февраля 2019 года № 5-СП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«ПРИЛОЖЕНИЕ 6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от 26 декабря 2018 года № 62-СП</w:t>
      </w:r>
    </w:p>
    <w:p w:rsidR="007D59AE" w:rsidRPr="007D59AE" w:rsidRDefault="007D59AE" w:rsidP="007D59AE">
      <w:pPr>
        <w:suppressAutoHyphens/>
        <w:ind w:left="5664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ind w:left="5664"/>
        <w:jc w:val="center"/>
        <w:rPr>
          <w:bCs/>
          <w:iCs/>
        </w:rPr>
      </w:pPr>
    </w:p>
    <w:p w:rsidR="007D59AE" w:rsidRPr="007D59AE" w:rsidRDefault="007D59AE" w:rsidP="007D59AE">
      <w:pPr>
        <w:jc w:val="center"/>
        <w:rPr>
          <w:b/>
        </w:rPr>
      </w:pPr>
      <w:r w:rsidRPr="007D59AE">
        <w:rPr>
          <w:b/>
        </w:rPr>
        <w:t xml:space="preserve">Распределение межбюджетных трансфертов, </w:t>
      </w:r>
    </w:p>
    <w:p w:rsidR="007D59AE" w:rsidRPr="007D59AE" w:rsidRDefault="007D59AE" w:rsidP="007D59AE">
      <w:pPr>
        <w:jc w:val="center"/>
        <w:rPr>
          <w:b/>
        </w:rPr>
      </w:pPr>
      <w:r w:rsidRPr="007D59AE">
        <w:rPr>
          <w:b/>
        </w:rPr>
        <w:t>предоставляемых из местного бюджета бюджетам поселений на 2019 год</w:t>
      </w:r>
    </w:p>
    <w:p w:rsidR="007D59AE" w:rsidRPr="007D59AE" w:rsidRDefault="007D59AE" w:rsidP="007D59AE">
      <w:pPr>
        <w:jc w:val="center"/>
        <w:rPr>
          <w:b/>
        </w:rPr>
      </w:pPr>
    </w:p>
    <w:tbl>
      <w:tblPr>
        <w:tblW w:w="106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160"/>
        <w:gridCol w:w="1024"/>
        <w:gridCol w:w="1878"/>
        <w:gridCol w:w="1840"/>
        <w:gridCol w:w="1856"/>
        <w:gridCol w:w="1378"/>
      </w:tblGrid>
      <w:tr w:rsidR="007D59AE" w:rsidRPr="007D59AE" w:rsidTr="007D59AE"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7D59AE">
              <w:rPr>
                <w:b/>
                <w:sz w:val="22"/>
                <w:szCs w:val="22"/>
              </w:rPr>
              <w:t>п</w:t>
            </w:r>
            <w:proofErr w:type="gramEnd"/>
            <w:r w:rsidRPr="007D59A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Наименование поселения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Численность (чел.)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Размер дотации на выравнивание бюджетной обеспеченности поселений</w:t>
            </w:r>
          </w:p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Размер дотации на поддержку мер по обеспечению </w:t>
            </w:r>
            <w:proofErr w:type="gramStart"/>
            <w:r w:rsidRPr="007D59AE">
              <w:rPr>
                <w:b/>
                <w:sz w:val="22"/>
                <w:szCs w:val="22"/>
              </w:rPr>
              <w:t>сбалансирован-</w:t>
            </w:r>
            <w:proofErr w:type="spellStart"/>
            <w:r w:rsidRPr="007D59AE">
              <w:rPr>
                <w:b/>
                <w:sz w:val="22"/>
                <w:szCs w:val="22"/>
              </w:rPr>
              <w:t>ности</w:t>
            </w:r>
            <w:proofErr w:type="spellEnd"/>
            <w:proofErr w:type="gramEnd"/>
            <w:r w:rsidRPr="007D59AE">
              <w:rPr>
                <w:b/>
                <w:sz w:val="22"/>
                <w:szCs w:val="22"/>
              </w:rPr>
              <w:t xml:space="preserve"> бюджетов поселений</w:t>
            </w:r>
          </w:p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Итого </w:t>
            </w:r>
          </w:p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(тыс. руб.)</w:t>
            </w:r>
          </w:p>
        </w:tc>
      </w:tr>
      <w:tr w:rsidR="007D59AE" w:rsidRPr="007D59AE" w:rsidTr="007D59AE"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пропорционально числу жителей за счет областного бюджета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за счет местного бюджета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  <w:jc w:val="center"/>
              <w:rPr>
                <w:b/>
              </w:rPr>
            </w:pPr>
            <w:r w:rsidRPr="007D59AE">
              <w:rPr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</w:rPr>
            </w:pPr>
            <w:r w:rsidRPr="007D59AE">
              <w:rPr>
                <w:b/>
              </w:rPr>
              <w:t>7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Большая Каменка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1 172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2 480,5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2 480,5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 xml:space="preserve">Большая </w:t>
            </w:r>
            <w:proofErr w:type="spellStart"/>
            <w:r w:rsidRPr="007D59AE">
              <w:t>Раковка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2 015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55,4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1 454,0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590,7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2 100,1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Коммунарский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1 588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43,6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3 941,1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3 984,7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Красный Яр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11 311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310,7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310,7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5.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Новый Буян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3 515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96,6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1 995,4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 xml:space="preserve"> 2 070,0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4 162,0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6.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Светлое Поле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5 548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152,4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152,4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7.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 xml:space="preserve">Старая </w:t>
            </w:r>
            <w:proofErr w:type="spellStart"/>
            <w:r w:rsidRPr="007D59AE">
              <w:t>Бинарадка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14,4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 1 100,9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1 115,3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8.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roofErr w:type="spellStart"/>
            <w:r w:rsidRPr="007D59AE">
              <w:t>Хилково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2 336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64,2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3 135,6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1 100,2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4 300,0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9.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Хорошенькое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2 041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56,1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1 443,9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1 500,0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10.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roofErr w:type="spellStart"/>
            <w:r w:rsidRPr="007D59AE">
              <w:t>Шилан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921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25,3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2 874,7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2 900,0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11.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Волжский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7 919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217,6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217,6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12.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Мирный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7 288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200,2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10 415,0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10 615,2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left="-20" w:right="-108"/>
            </w:pPr>
            <w:r w:rsidRPr="007D59AE">
              <w:t>13.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t>Новосемейкино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11 049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303,5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303,5</w:t>
            </w:r>
          </w:p>
        </w:tc>
      </w:tr>
      <w:tr w:rsidR="007D59AE" w:rsidRPr="007D59AE" w:rsidTr="007D59AE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</w:rPr>
            </w:pPr>
            <w:r w:rsidRPr="007D59AE">
              <w:rPr>
                <w:b/>
              </w:rPr>
              <w:t>ИТОГО: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 xml:space="preserve"> 57 226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1 540,0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17 000,0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15 602,0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34 142,0</w:t>
            </w:r>
          </w:p>
        </w:tc>
      </w:tr>
    </w:tbl>
    <w:p w:rsidR="007D59AE" w:rsidRPr="007D59AE" w:rsidRDefault="007D59AE" w:rsidP="007D59AE">
      <w:pPr>
        <w:rPr>
          <w:bCs/>
          <w:iCs/>
        </w:rPr>
      </w:pPr>
      <w:r w:rsidRPr="007D59AE">
        <w:rPr>
          <w:bCs/>
          <w:iCs/>
        </w:rPr>
        <w:t>»;</w:t>
      </w: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Pr="007D59AE" w:rsidRDefault="00EC58EB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ind w:left="4536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lastRenderedPageBreak/>
        <w:t>ПРИЛОЖЕНИЕ 3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от 27 февраля 2019 года № 5-СП</w:t>
      </w:r>
    </w:p>
    <w:p w:rsidR="007D59AE" w:rsidRPr="007D59AE" w:rsidRDefault="007D59AE" w:rsidP="007D59AE"/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«ПРИЛОЖЕНИЕ 7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от 26 декабря 2018 года № 62-СП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ind w:left="5670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  <w:r w:rsidRPr="007D59AE">
        <w:rPr>
          <w:b/>
          <w:bCs/>
          <w:iCs/>
        </w:rPr>
        <w:t>Ведомственная структура расходов местного бюджета</w:t>
      </w: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  <w:r w:rsidRPr="007D59AE">
        <w:rPr>
          <w:b/>
          <w:bCs/>
          <w:iCs/>
        </w:rPr>
        <w:t>на 2019 год</w:t>
      </w:r>
    </w:p>
    <w:p w:rsidR="007D59AE" w:rsidRPr="007D59AE" w:rsidRDefault="007D59AE" w:rsidP="007D59AE">
      <w:pPr>
        <w:suppressAutoHyphens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1"/>
        <w:gridCol w:w="4142"/>
        <w:gridCol w:w="360"/>
        <w:gridCol w:w="360"/>
        <w:gridCol w:w="1436"/>
        <w:gridCol w:w="539"/>
        <w:gridCol w:w="1441"/>
        <w:gridCol w:w="1441"/>
      </w:tblGrid>
      <w:tr w:rsidR="007D59AE" w:rsidRPr="007D59AE" w:rsidTr="007D59AE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D59AE" w:rsidRPr="007D59AE" w:rsidRDefault="007D59AE" w:rsidP="007D59AE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7D59AE" w:rsidRPr="007D59AE" w:rsidRDefault="007D59AE" w:rsidP="007D59A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7D59AE" w:rsidRPr="007D59AE" w:rsidRDefault="007D59AE" w:rsidP="007D59A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7D59AE" w:rsidRPr="007D59AE" w:rsidRDefault="007D59AE" w:rsidP="007D59A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7D59AE" w:rsidRPr="007D59AE" w:rsidRDefault="007D59AE" w:rsidP="007D59A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8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158 636,8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38 319,7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общегосударственные</w:t>
            </w:r>
          </w:p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5 839,7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175,6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5 826,7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175,6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4 706,7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175,6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12 858,0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2 968,0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12 858,0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2 968,0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12 658,0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2 968,0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99 951,0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3 512,0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99 951,0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3 512,0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99 825,0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3 512,0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29 034,1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24 634,1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29 034,1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24 634,1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29 034,1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24 634,1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10 454,00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7 030,0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3 024,0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3 024,0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7 430,00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7 030,0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7 430,00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7 030,0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40 755,7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1 540,0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3 488,6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3 475,6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3 233,6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3 125,1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3 125,1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3 125,1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18 540,0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1 540,0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18 540,0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1 540,0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18 540,0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1 540,0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15 602,0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15 602,0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15 602,0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</w:rPr>
            </w:pPr>
            <w:r w:rsidRPr="007D59AE">
              <w:rPr>
                <w:b/>
              </w:rPr>
              <w:t>2 576,6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2 576,6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2 576,6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2 221,6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345,0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189 792,7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14 509,0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31 796,3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7 706,1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7D59AE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31 632,7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7 706,1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31 184,4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7 453,8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248,0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4,3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105 546,3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некоммерческим </w:t>
            </w:r>
            <w:r w:rsidRPr="007D59AE">
              <w:rPr>
                <w:sz w:val="22"/>
                <w:szCs w:val="22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104 657,8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70 808,8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21 349,0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  <w:highlight w:val="cyan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4 270,0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3 820,0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3 470,0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8 500,0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7 900,0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4 476,5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2 218,5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3 944,0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1 894,0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2 794,0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1 894,0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382,5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324,5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382,5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324,5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4 561,0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4 561,0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4 561,0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10 655,8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10 655,8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5 773,8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4 851,0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2 306,0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  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7D59AE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</w:t>
            </w:r>
            <w:r w:rsidRPr="007D59AE">
              <w:t xml:space="preserve"> </w:t>
            </w:r>
            <w:r w:rsidRPr="007D59AE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6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1 406,0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6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6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Муниципальное казенное учреждение - 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91 596,0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50 723,8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1 695,7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1 689,2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1 408,7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2 130,1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2 130,1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2 130,1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7D59AE">
              <w:rPr>
                <w:sz w:val="22"/>
                <w:szCs w:val="22"/>
              </w:rPr>
              <w:t>а-</w:t>
            </w:r>
            <w:proofErr w:type="gramEnd"/>
            <w:r w:rsidRPr="007D59AE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26 739,1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26 739,1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17 239,1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3 796,9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3 796,9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3 796,9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46 051,0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44 550,0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"Строительство, реконструкция и капитальный ремонт </w:t>
            </w:r>
            <w:r w:rsidRPr="007D59AE">
              <w:rPr>
                <w:sz w:val="22"/>
                <w:szCs w:val="22"/>
              </w:rPr>
              <w:lastRenderedPageBreak/>
              <w:t>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46 051,0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44 550,0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46 051,0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44 550,0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4 343,7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4 043,7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4 343,7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4 043,7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4 343,7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4 043,7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Контрольно-счетная палата</w:t>
            </w:r>
            <w:r w:rsidRPr="007D59AE">
              <w:rPr>
                <w:sz w:val="22"/>
                <w:szCs w:val="22"/>
              </w:rPr>
              <w:t xml:space="preserve"> </w:t>
            </w:r>
            <w:r w:rsidRPr="007D59AE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1 039,3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1 039,3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1 039,3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112 484,8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39 207,0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27 469,3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9 575,0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9 575,0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9 575,0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79 687,2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29 632,0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2 340,0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</w:pPr>
            <w:r w:rsidRPr="007D59AE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2 340,0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76 062,9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29 632,0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76 062,9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29 632,0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5 328,3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5 328,3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5 093,3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21 427,2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20 827,2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3 261,2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3 261,2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3 261,2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3 261,2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3 246,2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3 246,2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18 166,0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17 566,0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16 951,2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16 351,2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16 951,2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16 351,2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1 214,8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1 214,8</w:t>
            </w:r>
          </w:p>
        </w:tc>
      </w:tr>
      <w:tr w:rsidR="007D59AE" w:rsidRPr="007D59AE" w:rsidTr="007D59AE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618 309,1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165 126,7</w:t>
            </w:r>
          </w:p>
        </w:tc>
      </w:tr>
    </w:tbl>
    <w:p w:rsidR="007D59AE" w:rsidRPr="007D59AE" w:rsidRDefault="007D59AE" w:rsidP="007D59AE">
      <w:pPr>
        <w:suppressAutoHyphens/>
        <w:rPr>
          <w:bCs/>
          <w:iCs/>
        </w:rPr>
      </w:pPr>
      <w:r w:rsidRPr="007D59AE">
        <w:rPr>
          <w:bCs/>
          <w:iCs/>
        </w:rPr>
        <w:t>»;</w:t>
      </w: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Pr="007D59AE" w:rsidRDefault="00EC58EB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lastRenderedPageBreak/>
        <w:t>ПРИЛОЖЕНИЕ 4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от 27 февраля 2019 года № 5-СП</w:t>
      </w: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«ПРИЛОЖЕНИЕ 8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от 26 декабря 2018 года № 62-СП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  <w:r w:rsidRPr="007D59AE">
        <w:rPr>
          <w:b/>
          <w:bCs/>
          <w:iCs/>
        </w:rPr>
        <w:t>Ведомственная структура расходов местного бюджета</w:t>
      </w: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  <w:r w:rsidRPr="007D59AE">
        <w:rPr>
          <w:b/>
          <w:bCs/>
          <w:iCs/>
        </w:rPr>
        <w:t>на плановый период 2020 и 2021 годов</w:t>
      </w:r>
    </w:p>
    <w:p w:rsidR="007D59AE" w:rsidRPr="007D59AE" w:rsidRDefault="007D59AE" w:rsidP="007D59AE">
      <w:pPr>
        <w:suppressAutoHyphens/>
        <w:rPr>
          <w:bCs/>
          <w:iCs/>
        </w:rPr>
      </w:pPr>
    </w:p>
    <w:tbl>
      <w:tblPr>
        <w:tblW w:w="11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957"/>
        <w:gridCol w:w="360"/>
        <w:gridCol w:w="360"/>
        <w:gridCol w:w="1329"/>
        <w:gridCol w:w="536"/>
        <w:gridCol w:w="1134"/>
        <w:gridCol w:w="992"/>
        <w:gridCol w:w="1134"/>
        <w:gridCol w:w="1029"/>
      </w:tblGrid>
      <w:tr w:rsidR="007D59AE" w:rsidRPr="007D59AE" w:rsidTr="00EC58EB">
        <w:trPr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2020 год</w:t>
            </w:r>
          </w:p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2021 год</w:t>
            </w:r>
          </w:p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7D59AE" w:rsidRPr="007D59AE" w:rsidTr="00EC58EB">
        <w:trPr>
          <w:trHeight w:val="323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3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</w:p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</w:p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63 918,9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1 869,0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117 651,0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1 869,0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общегосударственные</w:t>
            </w:r>
          </w:p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5 543,0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5 543,0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5 530,0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37 806,9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95 126,0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37 806,9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95 126,0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37 680,9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126,0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D59A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D59A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D59A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D59A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D59AE">
              <w:rPr>
                <w:color w:val="000000"/>
                <w:sz w:val="22"/>
                <w:szCs w:val="22"/>
              </w:rPr>
              <w:t>1900000000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1 869,0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1 869,0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1 869,0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2 269,0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2 269,0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113,0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113,0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113,0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17 745,2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17 245,2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3 245,2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3 232,2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3 032,2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6 500,0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6 500,0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6 500,0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2 110,0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2 110,0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156 780,1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150 017,1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351,0</w:t>
            </w: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Расходы на выплаты персоналу </w:t>
            </w:r>
            <w:r w:rsidRPr="007D59AE">
              <w:rPr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25 323,6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25 323,6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25 160,0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97 738,5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97 588,5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"Поддержка деятельности социально </w:t>
            </w:r>
            <w:r w:rsidRPr="007D59AE">
              <w:rPr>
                <w:sz w:val="22"/>
                <w:szCs w:val="22"/>
              </w:rPr>
              <w:lastRenderedPageBreak/>
              <w:t xml:space="preserve">ориентированных некоммерческих организаций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96 820,0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96 820,0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1 600,0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4 060,0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</w:t>
            </w:r>
            <w:r w:rsidRPr="007D59AE">
              <w:rPr>
                <w:sz w:val="22"/>
                <w:szCs w:val="22"/>
              </w:rPr>
              <w:lastRenderedPageBreak/>
              <w:t xml:space="preserve">малого и среднего предпринимательства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3 810,0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3 460,0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951 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5 600,00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551,0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</w:t>
            </w:r>
            <w:r w:rsidRPr="007D59AE">
              <w:rPr>
                <w:sz w:val="22"/>
                <w:szCs w:val="22"/>
              </w:rPr>
              <w:lastRenderedPageBreak/>
              <w:t>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401,0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401,0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8 780,0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8 780,0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8 780,0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8 780,0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6 398,0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6 398,0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2 366,0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2 366,0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физической культуры и спорта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2 069,0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Муниципальное казенное учреждение - 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100 264,7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tabs>
                <w:tab w:val="left" w:pos="797"/>
              </w:tabs>
              <w:ind w:left="-103"/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22 086,0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18 161,8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1 658,0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общегосударственные</w:t>
            </w:r>
          </w:p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1 503,8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1 497,3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1 336,6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1 312,3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78 813,1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68"/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21 494,0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78 813,1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68"/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21 494,0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78 813,1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68"/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21 494,0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1 658,0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1 658,0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1 658,0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1 658,0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1 658,0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1 658,0</w:t>
            </w: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Контрольно-счетная палата</w:t>
            </w:r>
            <w:r w:rsidRPr="007D59AE">
              <w:rPr>
                <w:sz w:val="22"/>
                <w:szCs w:val="22"/>
              </w:rPr>
              <w:t xml:space="preserve"> </w:t>
            </w:r>
            <w:r w:rsidRPr="007D59AE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1 100,0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1 100,0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1 100,0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1 100,0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70 223,7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69 105,2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17 049,3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16 949,3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16 949,3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16 949,3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48 069,4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47 050,9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46 284,4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46 795,9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46 284,4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46 795,9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5 105,0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5 105,0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7D59A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412 742,6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68"/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24 306,0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375 990,3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3 878,0</w:t>
            </w:r>
          </w:p>
        </w:tc>
      </w:tr>
      <w:tr w:rsidR="007D59AE" w:rsidRPr="007D59AE" w:rsidTr="00EC58EB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11 000,0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EC58EB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423 742,6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24 306,0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395 990,3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3 878,0</w:t>
            </w:r>
          </w:p>
        </w:tc>
      </w:tr>
    </w:tbl>
    <w:p w:rsidR="007D59AE" w:rsidRPr="007D59AE" w:rsidRDefault="007D59AE" w:rsidP="007D59AE">
      <w:pPr>
        <w:rPr>
          <w:bCs/>
          <w:iCs/>
        </w:rPr>
      </w:pPr>
      <w:r w:rsidRPr="007D59AE">
        <w:rPr>
          <w:bCs/>
          <w:iCs/>
        </w:rPr>
        <w:t>»;</w:t>
      </w:r>
    </w:p>
    <w:p w:rsidR="007D59AE" w:rsidRPr="007D59AE" w:rsidRDefault="007D59AE" w:rsidP="007D59AE">
      <w:pPr>
        <w:ind w:left="4536"/>
        <w:jc w:val="both"/>
        <w:rPr>
          <w:bCs/>
          <w:iCs/>
        </w:rPr>
      </w:pPr>
    </w:p>
    <w:p w:rsidR="007D59AE" w:rsidRPr="007D59AE" w:rsidRDefault="007D59AE" w:rsidP="007D59AE">
      <w:pPr>
        <w:ind w:left="4536"/>
        <w:jc w:val="both"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Pr="007D59AE" w:rsidRDefault="00EC58EB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lastRenderedPageBreak/>
        <w:t>ПРИЛОЖЕНИЕ 5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от 27 февраля 2019 года № 5-СП</w:t>
      </w:r>
    </w:p>
    <w:p w:rsidR="007D59AE" w:rsidRPr="007D59AE" w:rsidRDefault="007D59AE" w:rsidP="007D59AE">
      <w:pPr>
        <w:suppressAutoHyphens/>
        <w:ind w:left="5670"/>
        <w:jc w:val="center"/>
        <w:rPr>
          <w:bCs/>
          <w:iCs/>
        </w:rPr>
      </w:pP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«ПРИЛОЖЕНИЕ 9</w:t>
      </w:r>
    </w:p>
    <w:p w:rsidR="007D59AE" w:rsidRPr="007D59AE" w:rsidRDefault="007D59AE" w:rsidP="007D59AE">
      <w:pPr>
        <w:tabs>
          <w:tab w:val="left" w:pos="10080"/>
        </w:tabs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tabs>
          <w:tab w:val="left" w:pos="10080"/>
        </w:tabs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tabs>
          <w:tab w:val="left" w:pos="10080"/>
        </w:tabs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tabs>
          <w:tab w:val="left" w:pos="10080"/>
        </w:tabs>
        <w:ind w:left="4536"/>
        <w:jc w:val="center"/>
      </w:pPr>
      <w:r w:rsidRPr="007D59AE">
        <w:rPr>
          <w:bCs/>
          <w:iCs/>
        </w:rPr>
        <w:t>от 26 декабря 2018 года № 62-СП</w:t>
      </w: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  <w:r w:rsidRPr="007D59AE">
        <w:rPr>
          <w:b/>
          <w:bCs/>
          <w:iCs/>
        </w:rPr>
        <w:t>Распределение</w:t>
      </w: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  <w:r w:rsidRPr="007D59AE">
        <w:rPr>
          <w:b/>
          <w:bCs/>
          <w:iCs/>
        </w:rPr>
        <w:t>бюджетных ассигнований по разделам, подразделам,</w:t>
      </w: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  <w:r w:rsidRPr="007D59AE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7D59AE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7D59AE">
        <w:rPr>
          <w:b/>
          <w:bCs/>
          <w:iCs/>
        </w:rPr>
        <w:t xml:space="preserve"> на 2019 год </w:t>
      </w: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7D59AE" w:rsidRPr="007D59AE" w:rsidTr="007D59AE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7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160 592,2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11 166,3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2 576,6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2 576,6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2 221,6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345,0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31 796,3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7 706,1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7D59AE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31 632,7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7 706,1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31 184,4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7 453,8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248,0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4,3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23,4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4 527,9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4 514,9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4 232,9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282,0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3 125,1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3 125,1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3 125,1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общегосударственные</w:t>
            </w:r>
          </w:p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116 342,9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3 436,8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115 434,9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3 436,8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70 808,8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9 361,6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3 421,8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22 649,5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 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365,0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6 453,4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42 813,0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22 664,1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18 166,0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17 566,0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16 951,2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16 351,2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16 951,2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16 351,2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1 214,8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1 214,8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2 130,1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2 130,1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2 130,1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17 128,0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2 968,0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3 820,0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3 470,0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13 058,0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2 968,0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7D59AE"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12 858,0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2 968,0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30 862,7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7D59AE">
              <w:rPr>
                <w:sz w:val="22"/>
                <w:szCs w:val="22"/>
              </w:rPr>
              <w:t>а-</w:t>
            </w:r>
            <w:proofErr w:type="gramEnd"/>
            <w:r w:rsidRPr="007D59AE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271,7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271,7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26 739,1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26 739,1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17 239,1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3 796,9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3 796,9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3 796,9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216 281,9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84 489,6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46 051,0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44 550,0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46 051,0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44 550,0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46 051,0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44 550,0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109 251,0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3 512,0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</w:t>
            </w:r>
            <w:r w:rsidRPr="007D59AE">
              <w:rPr>
                <w:sz w:val="22"/>
                <w:szCs w:val="22"/>
              </w:rPr>
              <w:lastRenderedPageBreak/>
              <w:t>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107 851,0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3 512,0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105 225,0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3 512,0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27 469,3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9 575,0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9 575,0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9 575,0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4 476,5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2 218,5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3 944,0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1 894,0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2 794,0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1 894,0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382,5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324,5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382,5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324,5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29 034,1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24 634,1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29 034,1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24 634,1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29 034,1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24 634,1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85 015,5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29 632,0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79 687,2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29 632,0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2 340,0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2 340,0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76 062,9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29 632,0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76 062,9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29 632,0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5 328,3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5 328,3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5 093,3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21 845,0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11 591,0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</w:t>
            </w:r>
            <w:r w:rsidRPr="007D59AE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10 854,0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7 030,0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3 024,0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3 024,0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7 030,0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7 030,0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4 561,0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4 561,0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4 561,0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4 561,0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17 305,5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4 043,7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14 999,5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4 043,7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4 343,7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4 043,7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D59A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D59A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D59A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7D59A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4 343,7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4 043,7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10 655,8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5 773,8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4 851,0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2 306,0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</w:t>
            </w:r>
            <w:r w:rsidRPr="007D59AE">
              <w:t xml:space="preserve"> </w:t>
            </w:r>
            <w:r w:rsidRPr="007D59AE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1 406,0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34 142,0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1 540,0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18 540,0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1 540,0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18 540,0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1 540,0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18 540,0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1 540,0</w:t>
            </w: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15 602,0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15 602,0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15 602,0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618 309,1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165 126,7</w:t>
            </w:r>
          </w:p>
        </w:tc>
      </w:tr>
    </w:tbl>
    <w:p w:rsidR="007D59AE" w:rsidRPr="007D59AE" w:rsidRDefault="007D59AE" w:rsidP="007D59AE">
      <w:pPr>
        <w:suppressAutoHyphens/>
        <w:rPr>
          <w:bCs/>
          <w:iCs/>
        </w:rPr>
      </w:pPr>
      <w:r w:rsidRPr="007D59AE">
        <w:rPr>
          <w:bCs/>
          <w:iCs/>
        </w:rPr>
        <w:t>»;</w:t>
      </w: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EC58EB" w:rsidRDefault="00EC58EB" w:rsidP="007D59AE">
      <w:pPr>
        <w:suppressAutoHyphens/>
        <w:rPr>
          <w:bCs/>
          <w:iCs/>
        </w:rPr>
      </w:pPr>
    </w:p>
    <w:p w:rsidR="00EC58EB" w:rsidRPr="007D59AE" w:rsidRDefault="00EC58EB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lastRenderedPageBreak/>
        <w:t>ПРИЛОЖЕНИЕ 6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от 27 февраля 2019 года № 5-СП</w:t>
      </w:r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«ПРИЛОЖЕНИЕ 10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от 26 декабря 2018 года № 62-СП</w:t>
      </w:r>
    </w:p>
    <w:p w:rsidR="007D59AE" w:rsidRPr="007D59AE" w:rsidRDefault="007D59AE" w:rsidP="007D59AE">
      <w:pPr>
        <w:suppressAutoHyphens/>
        <w:ind w:left="5670"/>
        <w:jc w:val="center"/>
        <w:rPr>
          <w:bCs/>
          <w:iCs/>
        </w:rPr>
      </w:pP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  <w:r w:rsidRPr="007D59AE">
        <w:rPr>
          <w:b/>
          <w:bCs/>
          <w:iCs/>
        </w:rPr>
        <w:t>Распределение</w:t>
      </w: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  <w:r w:rsidRPr="007D59AE">
        <w:rPr>
          <w:b/>
          <w:bCs/>
          <w:iCs/>
        </w:rPr>
        <w:t>бюджетных ассигнований по разделам, подразделам,</w:t>
      </w:r>
    </w:p>
    <w:p w:rsidR="007D59AE" w:rsidRPr="007D59AE" w:rsidRDefault="007D59AE" w:rsidP="007D59AE">
      <w:pPr>
        <w:suppressAutoHyphens/>
        <w:jc w:val="center"/>
        <w:rPr>
          <w:b/>
          <w:bCs/>
          <w:iCs/>
        </w:rPr>
      </w:pPr>
      <w:r w:rsidRPr="007D59AE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7D59AE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7D59AE">
        <w:rPr>
          <w:b/>
          <w:bCs/>
          <w:iCs/>
        </w:rPr>
        <w:t xml:space="preserve"> на плановый период 2020 и 2021 годов </w:t>
      </w:r>
    </w:p>
    <w:p w:rsidR="007D59AE" w:rsidRPr="007D59AE" w:rsidRDefault="007D59AE" w:rsidP="007D59AE">
      <w:pPr>
        <w:suppressAutoHyphens/>
        <w:rPr>
          <w:bCs/>
          <w:iCs/>
        </w:rPr>
      </w:pPr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2"/>
        <w:gridCol w:w="360"/>
        <w:gridCol w:w="524"/>
        <w:gridCol w:w="1343"/>
        <w:gridCol w:w="535"/>
        <w:gridCol w:w="1240"/>
        <w:gridCol w:w="1080"/>
        <w:gridCol w:w="1261"/>
        <w:gridCol w:w="1080"/>
      </w:tblGrid>
      <w:tr w:rsidR="007D59AE" w:rsidRPr="007D59AE" w:rsidTr="007D59AE">
        <w:trPr>
          <w:jc w:val="center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59AE" w:rsidRPr="007D59AE" w:rsidRDefault="007D59AE" w:rsidP="007D59A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2020 год</w:t>
            </w:r>
          </w:p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2021 год</w:t>
            </w:r>
          </w:p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7D59AE" w:rsidRPr="007D59AE" w:rsidTr="007D59AE">
        <w:trPr>
          <w:trHeight w:val="3239"/>
          <w:jc w:val="center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</w:p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</w:p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139 288,4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139 114,1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870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общегосударственные</w:t>
            </w:r>
          </w:p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104 809,6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104 635,3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103 871,6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103 847,3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6 336,6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6 312,3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360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Уплата налогов, сборов и иных </w:t>
            </w:r>
            <w:r w:rsidRPr="007D59AE">
              <w:rPr>
                <w:sz w:val="22"/>
                <w:szCs w:val="22"/>
              </w:rPr>
              <w:lastRenderedPageBreak/>
              <w:t>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10 533,5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592,0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5 850,0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592,0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592,0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592,0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9 060,0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3 810,0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3 460,0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  <w:highlight w:val="cya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  <w:highlight w:val="cyan"/>
              </w:rPr>
            </w:pPr>
            <w:r w:rsidRPr="007D59AE">
              <w:rPr>
                <w:b/>
                <w:sz w:val="22"/>
                <w:szCs w:val="22"/>
              </w:rPr>
              <w:t>19 055,0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  <w:highlight w:val="cyan"/>
              </w:rPr>
            </w:pPr>
            <w:r w:rsidRPr="007D59AE">
              <w:rPr>
                <w:b/>
                <w:sz w:val="22"/>
                <w:szCs w:val="22"/>
              </w:rPr>
              <w:t>15 055,0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 xml:space="preserve">07                  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149 820,3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21 845,0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128 226,3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351,0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78 813,1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68"/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21 494,0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78 813,1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68"/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21 494,0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78 813,1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68"/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21 494,0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43 406,9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100 726,0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42 806,9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100 126,0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42 680,9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17 049,3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551,0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351,0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Иные закупки товаров, работ и услуг </w:t>
            </w:r>
            <w:r w:rsidRPr="007D59AE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53 174,4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52 155,9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48 069,4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47 050,9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11 199,0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1 869,0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6 982,0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1 869,0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5 469,0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2 269,0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1 869,0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bCs/>
                <w:sz w:val="22"/>
                <w:szCs w:val="22"/>
              </w:rPr>
            </w:pPr>
            <w:r w:rsidRPr="007D59AE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11 003,0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1 658,0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9 080,0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10 438,0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1 658,0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proofErr w:type="gramStart"/>
            <w:r w:rsidRPr="007D59A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8 780,0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1 658,0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1 658,0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1 658,0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1 923,0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         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Муниципальная программа</w:t>
            </w:r>
            <w:r w:rsidRPr="007D59AE">
              <w:t xml:space="preserve"> </w:t>
            </w:r>
            <w:r w:rsidRPr="007D59AE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2 069,0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7D59AE">
              <w:rPr>
                <w:sz w:val="22"/>
                <w:szCs w:val="22"/>
              </w:rPr>
              <w:t>Красноярский</w:t>
            </w:r>
            <w:proofErr w:type="gramEnd"/>
            <w:r w:rsidRPr="007D59A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14 000,0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13 500,0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Cs/>
                <w:sz w:val="22"/>
                <w:szCs w:val="22"/>
              </w:rPr>
            </w:pPr>
            <w:r w:rsidRPr="007D59A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510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412 742,6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24 306,0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375 990,3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3 878,0</w:t>
            </w: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7D59AE" w:rsidRPr="007D59AE" w:rsidTr="007D59AE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AE" w:rsidRPr="007D59AE" w:rsidRDefault="007D59AE" w:rsidP="007D59AE">
            <w:pPr>
              <w:ind w:right="-108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423 742,6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24 306,0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395 990,3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3 878,0</w:t>
            </w:r>
          </w:p>
        </w:tc>
      </w:tr>
    </w:tbl>
    <w:p w:rsidR="007D59AE" w:rsidRPr="007D59AE" w:rsidRDefault="007D59AE" w:rsidP="007D59AE">
      <w:pPr>
        <w:suppressAutoHyphens/>
        <w:rPr>
          <w:bCs/>
          <w:iCs/>
        </w:rPr>
      </w:pPr>
      <w:r w:rsidRPr="007D59AE">
        <w:rPr>
          <w:bCs/>
          <w:iCs/>
        </w:rPr>
        <w:t>»;</w:t>
      </w: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</w:p>
    <w:p w:rsidR="007D59AE" w:rsidRDefault="007D59AE" w:rsidP="007D59AE">
      <w:pPr>
        <w:suppressAutoHyphens/>
        <w:rPr>
          <w:bCs/>
          <w:iCs/>
        </w:rPr>
      </w:pPr>
      <w:bookmarkStart w:id="0" w:name="_GoBack"/>
      <w:bookmarkEnd w:id="0"/>
    </w:p>
    <w:p w:rsidR="007D59AE" w:rsidRPr="007D59AE" w:rsidRDefault="007D59AE" w:rsidP="007D59AE">
      <w:pPr>
        <w:suppressAutoHyphens/>
        <w:rPr>
          <w:bCs/>
          <w:iCs/>
        </w:rPr>
      </w:pP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lastRenderedPageBreak/>
        <w:t>ПРИЛОЖЕНИЕ 7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suppressAutoHyphens/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от 27 февраля 2019 года № 5-СП</w:t>
      </w:r>
    </w:p>
    <w:p w:rsidR="007D59AE" w:rsidRPr="007D59AE" w:rsidRDefault="007D59AE" w:rsidP="007D59AE">
      <w:pPr>
        <w:suppressAutoHyphens/>
        <w:ind w:left="5670"/>
        <w:jc w:val="center"/>
        <w:rPr>
          <w:bCs/>
          <w:iCs/>
        </w:rPr>
      </w:pP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«ПРИЛОЖЕНИЕ 11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к решению Собрания представителей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 xml:space="preserve">муниципального района </w:t>
      </w:r>
      <w:proofErr w:type="gramStart"/>
      <w:r w:rsidRPr="007D59AE">
        <w:rPr>
          <w:bCs/>
          <w:iCs/>
        </w:rPr>
        <w:t>Красноярский</w:t>
      </w:r>
      <w:proofErr w:type="gramEnd"/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Самарской области</w:t>
      </w:r>
    </w:p>
    <w:p w:rsidR="007D59AE" w:rsidRPr="007D59AE" w:rsidRDefault="007D59AE" w:rsidP="007D59AE">
      <w:pPr>
        <w:ind w:left="4536"/>
        <w:jc w:val="center"/>
        <w:rPr>
          <w:bCs/>
          <w:iCs/>
        </w:rPr>
      </w:pPr>
      <w:r w:rsidRPr="007D59AE">
        <w:rPr>
          <w:bCs/>
          <w:iCs/>
        </w:rPr>
        <w:t>от 26 декабря 2018 года № 62-СП</w:t>
      </w:r>
    </w:p>
    <w:p w:rsidR="007D59AE" w:rsidRPr="007D59AE" w:rsidRDefault="007D59AE" w:rsidP="007D59AE">
      <w:pPr>
        <w:ind w:left="5670"/>
        <w:jc w:val="center"/>
        <w:rPr>
          <w:bCs/>
          <w:iCs/>
        </w:rPr>
      </w:pPr>
    </w:p>
    <w:p w:rsidR="007D59AE" w:rsidRPr="007D59AE" w:rsidRDefault="007D59AE" w:rsidP="007D59AE">
      <w:pPr>
        <w:jc w:val="center"/>
        <w:rPr>
          <w:b/>
        </w:rPr>
      </w:pPr>
      <w:r w:rsidRPr="007D59AE">
        <w:rPr>
          <w:b/>
        </w:rPr>
        <w:t xml:space="preserve">Источники внутреннего финансирования дефицита </w:t>
      </w:r>
    </w:p>
    <w:p w:rsidR="007D59AE" w:rsidRPr="007D59AE" w:rsidRDefault="007D59AE" w:rsidP="007D59AE">
      <w:pPr>
        <w:jc w:val="center"/>
        <w:rPr>
          <w:b/>
        </w:rPr>
      </w:pPr>
      <w:r w:rsidRPr="007D59AE">
        <w:rPr>
          <w:b/>
        </w:rPr>
        <w:t>местного бюджета на 2019 год</w:t>
      </w:r>
    </w:p>
    <w:p w:rsidR="007D59AE" w:rsidRPr="007D59AE" w:rsidRDefault="007D59AE" w:rsidP="007D59AE">
      <w:pPr>
        <w:jc w:val="center"/>
        <w:rPr>
          <w:bCs/>
          <w:iCs/>
        </w:rPr>
      </w:pPr>
    </w:p>
    <w:tbl>
      <w:tblPr>
        <w:tblW w:w="9645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59"/>
        <w:gridCol w:w="1618"/>
      </w:tblGrid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Сумма</w:t>
            </w:r>
          </w:p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(тыс. руб.)</w:t>
            </w:r>
          </w:p>
        </w:tc>
      </w:tr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33 130,5</w:t>
            </w:r>
          </w:p>
        </w:tc>
      </w:tr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b/>
                <w:sz w:val="22"/>
                <w:szCs w:val="22"/>
              </w:rPr>
            </w:pPr>
            <w:r w:rsidRPr="007D59AE">
              <w:rPr>
                <w:b/>
                <w:sz w:val="22"/>
                <w:szCs w:val="22"/>
              </w:rPr>
              <w:t>33 130,5</w:t>
            </w:r>
          </w:p>
        </w:tc>
      </w:tr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-585 178,6</w:t>
            </w:r>
          </w:p>
        </w:tc>
      </w:tr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-585 178,6</w:t>
            </w:r>
          </w:p>
        </w:tc>
      </w:tr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-585 178,6</w:t>
            </w:r>
          </w:p>
        </w:tc>
      </w:tr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-585 178,6</w:t>
            </w:r>
          </w:p>
        </w:tc>
      </w:tr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618 309,1</w:t>
            </w:r>
          </w:p>
        </w:tc>
      </w:tr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618 309,1</w:t>
            </w:r>
          </w:p>
        </w:tc>
      </w:tr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618 309,1</w:t>
            </w:r>
          </w:p>
        </w:tc>
      </w:tr>
      <w:tr w:rsidR="007D59AE" w:rsidRPr="007D59AE" w:rsidTr="007D59A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center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both"/>
              <w:rPr>
                <w:sz w:val="22"/>
                <w:szCs w:val="22"/>
              </w:rPr>
            </w:pPr>
            <w:r w:rsidRPr="007D59AE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9AE" w:rsidRPr="007D59AE" w:rsidRDefault="007D59AE" w:rsidP="007D59AE">
            <w:pPr>
              <w:jc w:val="right"/>
            </w:pPr>
            <w:r w:rsidRPr="007D59AE">
              <w:rPr>
                <w:sz w:val="22"/>
                <w:szCs w:val="22"/>
              </w:rPr>
              <w:t>618 309,1</w:t>
            </w:r>
          </w:p>
        </w:tc>
      </w:tr>
    </w:tbl>
    <w:p w:rsidR="007D59AE" w:rsidRPr="007D59AE" w:rsidRDefault="007D59AE" w:rsidP="007D59AE">
      <w:pPr>
        <w:jc w:val="both"/>
        <w:rPr>
          <w:bCs/>
          <w:iCs/>
        </w:rPr>
      </w:pPr>
      <w:r w:rsidRPr="007D59AE">
        <w:rPr>
          <w:bCs/>
          <w:iCs/>
        </w:rPr>
        <w:t>».</w:t>
      </w: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7D59AE" w:rsidRPr="007D59AE" w:rsidRDefault="007D59AE" w:rsidP="007D59AE">
      <w:pPr>
        <w:jc w:val="both"/>
        <w:rPr>
          <w:bCs/>
          <w:iCs/>
        </w:rPr>
      </w:pPr>
    </w:p>
    <w:p w:rsidR="00AD15B6" w:rsidRDefault="00AD15B6"/>
    <w:sectPr w:rsidR="00AD15B6" w:rsidSect="00EC58EB">
      <w:pgSz w:w="11906" w:h="16838"/>
      <w:pgMar w:top="851" w:right="851" w:bottom="85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0C3"/>
    <w:rsid w:val="005B40C3"/>
    <w:rsid w:val="007D59AE"/>
    <w:rsid w:val="00AD15B6"/>
    <w:rsid w:val="00EC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59AE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D59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D59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7D59AE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9AE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7D59A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D59AE"/>
    <w:rPr>
      <w:rFonts w:ascii="Arial" w:hAnsi="Arial" w:cs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7D59AE"/>
    <w:rPr>
      <w:b/>
      <w:bCs/>
      <w:sz w:val="28"/>
      <w:lang w:val="x-none" w:eastAsia="x-none"/>
    </w:rPr>
  </w:style>
  <w:style w:type="paragraph" w:styleId="a3">
    <w:name w:val="Normal (Web)"/>
    <w:basedOn w:val="a"/>
    <w:unhideWhenUsed/>
    <w:rsid w:val="007D59AE"/>
    <w:pPr>
      <w:spacing w:before="100" w:beforeAutospacing="1" w:after="100" w:afterAutospacing="1"/>
    </w:pPr>
    <w:rPr>
      <w:rFonts w:eastAsia="Calibri"/>
    </w:rPr>
  </w:style>
  <w:style w:type="paragraph" w:styleId="a4">
    <w:name w:val="header"/>
    <w:basedOn w:val="a"/>
    <w:link w:val="a5"/>
    <w:unhideWhenUsed/>
    <w:rsid w:val="007D59A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7D59AE"/>
    <w:rPr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7D59A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D59AE"/>
    <w:rPr>
      <w:sz w:val="28"/>
      <w:szCs w:val="28"/>
      <w:lang w:val="x-none" w:eastAsia="x-none"/>
    </w:rPr>
  </w:style>
  <w:style w:type="paragraph" w:styleId="a8">
    <w:name w:val="Body Text"/>
    <w:basedOn w:val="a"/>
    <w:link w:val="a9"/>
    <w:unhideWhenUsed/>
    <w:rsid w:val="007D59AE"/>
    <w:pPr>
      <w:spacing w:line="360" w:lineRule="auto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7D59AE"/>
    <w:rPr>
      <w:sz w:val="28"/>
    </w:rPr>
  </w:style>
  <w:style w:type="paragraph" w:styleId="aa">
    <w:name w:val="Body Text Indent"/>
    <w:basedOn w:val="a"/>
    <w:link w:val="ab"/>
    <w:unhideWhenUsed/>
    <w:rsid w:val="007D59AE"/>
    <w:pPr>
      <w:ind w:firstLine="851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7D59AE"/>
    <w:rPr>
      <w:sz w:val="28"/>
    </w:rPr>
  </w:style>
  <w:style w:type="paragraph" w:styleId="ac">
    <w:name w:val="Balloon Text"/>
    <w:basedOn w:val="a"/>
    <w:link w:val="ad"/>
    <w:uiPriority w:val="99"/>
    <w:unhideWhenUsed/>
    <w:rsid w:val="007D59AE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rsid w:val="007D59AE"/>
    <w:rPr>
      <w:rFonts w:ascii="Tahoma" w:hAnsi="Tahoma"/>
      <w:sz w:val="16"/>
      <w:szCs w:val="16"/>
      <w:lang w:val="x-none" w:eastAsia="x-none"/>
    </w:rPr>
  </w:style>
  <w:style w:type="paragraph" w:customStyle="1" w:styleId="ae">
    <w:name w:val="Дата № док"/>
    <w:basedOn w:val="a"/>
    <w:rsid w:val="007D59AE"/>
    <w:pPr>
      <w:ind w:left="-567" w:right="-2"/>
    </w:pPr>
    <w:rPr>
      <w:rFonts w:ascii="Arial" w:hAnsi="Arial"/>
      <w:b/>
      <w:i/>
      <w:szCs w:val="20"/>
    </w:rPr>
  </w:style>
  <w:style w:type="paragraph" w:customStyle="1" w:styleId="af">
    <w:name w:val="Адресат (кому)"/>
    <w:basedOn w:val="a"/>
    <w:rsid w:val="007D59AE"/>
    <w:pPr>
      <w:suppressAutoHyphens/>
    </w:pPr>
    <w:rPr>
      <w:b/>
      <w:i/>
      <w:sz w:val="28"/>
      <w:szCs w:val="20"/>
    </w:rPr>
  </w:style>
  <w:style w:type="paragraph" w:customStyle="1" w:styleId="af0">
    <w:name w:val="Заголов главы"/>
    <w:basedOn w:val="a"/>
    <w:rsid w:val="007D59AE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7D59A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7D59AE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31">
    <w:name w:val="Знак Знак3"/>
    <w:locked/>
    <w:rsid w:val="007D59AE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7D59AE"/>
    <w:rPr>
      <w:sz w:val="28"/>
      <w:szCs w:val="28"/>
      <w:lang w:val="x-none" w:eastAsia="x-none" w:bidi="ar-SA"/>
    </w:rPr>
  </w:style>
  <w:style w:type="character" w:customStyle="1" w:styleId="11">
    <w:name w:val="Знак Знак1"/>
    <w:locked/>
    <w:rsid w:val="007D59AE"/>
    <w:rPr>
      <w:sz w:val="28"/>
      <w:szCs w:val="28"/>
      <w:lang w:val="x-none" w:eastAsia="x-none" w:bidi="ar-SA"/>
    </w:rPr>
  </w:style>
  <w:style w:type="character" w:customStyle="1" w:styleId="21">
    <w:name w:val="Знак Знак2"/>
    <w:semiHidden/>
    <w:locked/>
    <w:rsid w:val="007D59AE"/>
    <w:rPr>
      <w:rFonts w:ascii="Tahoma" w:hAnsi="Tahoma" w:cs="Tahoma" w:hint="default"/>
      <w:sz w:val="16"/>
      <w:szCs w:val="16"/>
      <w:lang w:val="x-none" w:eastAsia="x-none" w:bidi="ar-SA"/>
    </w:rPr>
  </w:style>
  <w:style w:type="character" w:customStyle="1" w:styleId="af3">
    <w:name w:val="Гипертекстовая ссылка"/>
    <w:uiPriority w:val="99"/>
    <w:rsid w:val="007D59AE"/>
    <w:rPr>
      <w:color w:val="106BBE"/>
    </w:rPr>
  </w:style>
  <w:style w:type="table" w:styleId="af4">
    <w:name w:val="Table Grid"/>
    <w:basedOn w:val="a1"/>
    <w:rsid w:val="007D59A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59AE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D59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D59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7D59AE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9AE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7D59A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D59AE"/>
    <w:rPr>
      <w:rFonts w:ascii="Arial" w:hAnsi="Arial" w:cs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7D59AE"/>
    <w:rPr>
      <w:b/>
      <w:bCs/>
      <w:sz w:val="28"/>
      <w:lang w:val="x-none" w:eastAsia="x-none"/>
    </w:rPr>
  </w:style>
  <w:style w:type="paragraph" w:styleId="a3">
    <w:name w:val="Normal (Web)"/>
    <w:basedOn w:val="a"/>
    <w:unhideWhenUsed/>
    <w:rsid w:val="007D59AE"/>
    <w:pPr>
      <w:spacing w:before="100" w:beforeAutospacing="1" w:after="100" w:afterAutospacing="1"/>
    </w:pPr>
    <w:rPr>
      <w:rFonts w:eastAsia="Calibri"/>
    </w:rPr>
  </w:style>
  <w:style w:type="paragraph" w:styleId="a4">
    <w:name w:val="header"/>
    <w:basedOn w:val="a"/>
    <w:link w:val="a5"/>
    <w:unhideWhenUsed/>
    <w:rsid w:val="007D59A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7D59AE"/>
    <w:rPr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7D59A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D59AE"/>
    <w:rPr>
      <w:sz w:val="28"/>
      <w:szCs w:val="28"/>
      <w:lang w:val="x-none" w:eastAsia="x-none"/>
    </w:rPr>
  </w:style>
  <w:style w:type="paragraph" w:styleId="a8">
    <w:name w:val="Body Text"/>
    <w:basedOn w:val="a"/>
    <w:link w:val="a9"/>
    <w:unhideWhenUsed/>
    <w:rsid w:val="007D59AE"/>
    <w:pPr>
      <w:spacing w:line="360" w:lineRule="auto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7D59AE"/>
    <w:rPr>
      <w:sz w:val="28"/>
    </w:rPr>
  </w:style>
  <w:style w:type="paragraph" w:styleId="aa">
    <w:name w:val="Body Text Indent"/>
    <w:basedOn w:val="a"/>
    <w:link w:val="ab"/>
    <w:unhideWhenUsed/>
    <w:rsid w:val="007D59AE"/>
    <w:pPr>
      <w:ind w:firstLine="851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7D59AE"/>
    <w:rPr>
      <w:sz w:val="28"/>
    </w:rPr>
  </w:style>
  <w:style w:type="paragraph" w:styleId="ac">
    <w:name w:val="Balloon Text"/>
    <w:basedOn w:val="a"/>
    <w:link w:val="ad"/>
    <w:uiPriority w:val="99"/>
    <w:unhideWhenUsed/>
    <w:rsid w:val="007D59AE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rsid w:val="007D59AE"/>
    <w:rPr>
      <w:rFonts w:ascii="Tahoma" w:hAnsi="Tahoma"/>
      <w:sz w:val="16"/>
      <w:szCs w:val="16"/>
      <w:lang w:val="x-none" w:eastAsia="x-none"/>
    </w:rPr>
  </w:style>
  <w:style w:type="paragraph" w:customStyle="1" w:styleId="ae">
    <w:name w:val="Дата № док"/>
    <w:basedOn w:val="a"/>
    <w:rsid w:val="007D59AE"/>
    <w:pPr>
      <w:ind w:left="-567" w:right="-2"/>
    </w:pPr>
    <w:rPr>
      <w:rFonts w:ascii="Arial" w:hAnsi="Arial"/>
      <w:b/>
      <w:i/>
      <w:szCs w:val="20"/>
    </w:rPr>
  </w:style>
  <w:style w:type="paragraph" w:customStyle="1" w:styleId="af">
    <w:name w:val="Адресат (кому)"/>
    <w:basedOn w:val="a"/>
    <w:rsid w:val="007D59AE"/>
    <w:pPr>
      <w:suppressAutoHyphens/>
    </w:pPr>
    <w:rPr>
      <w:b/>
      <w:i/>
      <w:sz w:val="28"/>
      <w:szCs w:val="20"/>
    </w:rPr>
  </w:style>
  <w:style w:type="paragraph" w:customStyle="1" w:styleId="af0">
    <w:name w:val="Заголов главы"/>
    <w:basedOn w:val="a"/>
    <w:rsid w:val="007D59AE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7D59A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7D59AE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31">
    <w:name w:val="Знак Знак3"/>
    <w:locked/>
    <w:rsid w:val="007D59AE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7D59AE"/>
    <w:rPr>
      <w:sz w:val="28"/>
      <w:szCs w:val="28"/>
      <w:lang w:val="x-none" w:eastAsia="x-none" w:bidi="ar-SA"/>
    </w:rPr>
  </w:style>
  <w:style w:type="character" w:customStyle="1" w:styleId="11">
    <w:name w:val="Знак Знак1"/>
    <w:locked/>
    <w:rsid w:val="007D59AE"/>
    <w:rPr>
      <w:sz w:val="28"/>
      <w:szCs w:val="28"/>
      <w:lang w:val="x-none" w:eastAsia="x-none" w:bidi="ar-SA"/>
    </w:rPr>
  </w:style>
  <w:style w:type="character" w:customStyle="1" w:styleId="21">
    <w:name w:val="Знак Знак2"/>
    <w:semiHidden/>
    <w:locked/>
    <w:rsid w:val="007D59AE"/>
    <w:rPr>
      <w:rFonts w:ascii="Tahoma" w:hAnsi="Tahoma" w:cs="Tahoma" w:hint="default"/>
      <w:sz w:val="16"/>
      <w:szCs w:val="16"/>
      <w:lang w:val="x-none" w:eastAsia="x-none" w:bidi="ar-SA"/>
    </w:rPr>
  </w:style>
  <w:style w:type="character" w:customStyle="1" w:styleId="af3">
    <w:name w:val="Гипертекстовая ссылка"/>
    <w:uiPriority w:val="99"/>
    <w:rsid w:val="007D59AE"/>
    <w:rPr>
      <w:color w:val="106BBE"/>
    </w:rPr>
  </w:style>
  <w:style w:type="table" w:styleId="af4">
    <w:name w:val="Table Grid"/>
    <w:basedOn w:val="a1"/>
    <w:rsid w:val="007D59A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45</Pages>
  <Words>14992</Words>
  <Characters>85456</Characters>
  <Application>Microsoft Office Word</Application>
  <DocSecurity>0</DocSecurity>
  <Lines>712</Lines>
  <Paragraphs>200</Paragraphs>
  <ScaleCrop>false</ScaleCrop>
  <Company>SPecialiST RePack</Company>
  <LinksUpToDate>false</LinksUpToDate>
  <CharactersWithSpaces>100248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3</cp:revision>
  <dcterms:created xsi:type="dcterms:W3CDTF">2019-07-08T10:04:00Z</dcterms:created>
  <dcterms:modified xsi:type="dcterms:W3CDTF">2019-07-08T10:12:00Z</dcterms:modified>
</cp:coreProperties>
</file>